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5C2AA" w14:textId="441A1D98" w:rsidR="007F79AC" w:rsidRPr="007F79AC" w:rsidRDefault="007F79AC" w:rsidP="007F79AC">
      <w:pPr>
        <w:spacing w:before="1200"/>
        <w:jc w:val="center"/>
      </w:pPr>
      <w:r w:rsidRPr="007F79AC">
        <w:t>Школьный проект по математике</w:t>
      </w:r>
    </w:p>
    <w:p w14:paraId="22C4FF27" w14:textId="7A7D2DD1" w:rsidR="007F79AC" w:rsidRPr="007F79AC" w:rsidRDefault="007F79AC" w:rsidP="007F79AC">
      <w:pPr>
        <w:spacing w:before="2200"/>
        <w:jc w:val="center"/>
        <w:rPr>
          <w:b/>
          <w:sz w:val="88"/>
        </w:rPr>
      </w:pPr>
      <w:r w:rsidRPr="007F79AC">
        <w:rPr>
          <w:b/>
          <w:sz w:val="88"/>
        </w:rPr>
        <w:t>Ступени</w:t>
      </w:r>
    </w:p>
    <w:p w14:paraId="36A270B4" w14:textId="10CA7A77" w:rsidR="007F79AC" w:rsidRPr="007F79AC" w:rsidRDefault="007F79AC" w:rsidP="007F79AC">
      <w:pPr>
        <w:spacing w:before="200"/>
        <w:jc w:val="center"/>
        <w:rPr>
          <w:sz w:val="36"/>
        </w:rPr>
      </w:pPr>
      <w:r w:rsidRPr="007F79AC">
        <w:rPr>
          <w:sz w:val="36"/>
        </w:rPr>
        <w:t>Репетитор по математике с адаптацией сложности</w:t>
      </w:r>
    </w:p>
    <w:p w14:paraId="318EBFFE" w14:textId="4C683C07" w:rsidR="007F79AC" w:rsidRDefault="007F79AC" w:rsidP="007F79AC">
      <w:pPr>
        <w:spacing w:before="2600"/>
        <w:jc w:val="right"/>
      </w:pPr>
      <w:r>
        <w:t>Автор: Максим Шумилов, 7 «П» класс</w:t>
      </w:r>
    </w:p>
    <w:p w14:paraId="37943293" w14:textId="4B64F6EF" w:rsidR="007F79AC" w:rsidRDefault="007F79AC" w:rsidP="007F79AC">
      <w:pPr>
        <w:spacing w:before="120"/>
        <w:jc w:val="right"/>
      </w:pPr>
      <w:r>
        <w:t>Школа: МАОУ СОШ № 79</w:t>
      </w:r>
    </w:p>
    <w:p w14:paraId="7E2F0E2E" w14:textId="6E3FFD02" w:rsidR="007F79AC" w:rsidRDefault="007F79AC" w:rsidP="007F79AC">
      <w:pPr>
        <w:spacing w:before="120"/>
        <w:jc w:val="right"/>
      </w:pPr>
      <w:r>
        <w:t>Руководитель (ФИО, должность): ________________</w:t>
      </w:r>
    </w:p>
    <w:p w14:paraId="789BC57B" w14:textId="0AF4019D" w:rsidR="007F79AC" w:rsidRDefault="007F79AC" w:rsidP="007F79AC">
      <w:pPr>
        <w:spacing w:before="1400"/>
        <w:jc w:val="center"/>
      </w:pPr>
      <w:r>
        <w:t>2026 год</w:t>
      </w:r>
    </w:p>
    <w:p w14:paraId="55095054" w14:textId="615B9B7A" w:rsidR="007F79AC" w:rsidRPr="007F79AC" w:rsidRDefault="007F79AC" w:rsidP="007F79AC">
      <w:pPr>
        <w:pageBreakBefore/>
        <w:spacing w:after="240"/>
        <w:rPr>
          <w:b/>
          <w:sz w:val="36"/>
        </w:rPr>
      </w:pPr>
      <w:r w:rsidRPr="007F79AC">
        <w:rPr>
          <w:b/>
          <w:sz w:val="36"/>
        </w:rPr>
        <w:lastRenderedPageBreak/>
        <w:t>Содержание</w:t>
      </w:r>
    </w:p>
    <w:p w14:paraId="58897D91" w14:textId="69DB3C30" w:rsidR="007F79AC" w:rsidRDefault="007F79AC">
      <w:pPr>
        <w:pStyle w:val="11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b/>
        </w:rPr>
        <w:fldChar w:fldCharType="begin"/>
      </w:r>
      <w:r>
        <w:rPr>
          <w:b/>
        </w:rPr>
        <w:instrText xml:space="preserve"> TOC \o "1-2" </w:instrText>
      </w:r>
      <w:r>
        <w:rPr>
          <w:b/>
        </w:rPr>
        <w:fldChar w:fldCharType="separate"/>
      </w:r>
      <w:r>
        <w:rPr>
          <w:noProof/>
        </w:rPr>
        <w:t>Введение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_Toc244793297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DA30229" w14:textId="280229DF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Актуальность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_Toc244793298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6196BA9B" w14:textId="6F39E253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Цель и задачи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_Toc244793299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6E81B2BC" w14:textId="67FF99E8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Гипотеза, объект и предмет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0B2BBC1" w14:textId="13C2EC68" w:rsidR="007F79AC" w:rsidRDefault="007F79AC">
      <w:pPr>
        <w:pStyle w:val="11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Глава 1. Теоретическая часть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3D98C7D" w14:textId="269770DE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1.1. Зона ближайшего развития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BEF8C27" w14:textId="7AE625DE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1.2. Строительные леса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1FE072F6" w14:textId="5B6EA57F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1.3. Что показывают исследования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00A70317" w14:textId="47BD9CE5" w:rsidR="007F79AC" w:rsidRDefault="007F79AC">
      <w:pPr>
        <w:pStyle w:val="11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Глава 2. Практическая часть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222E33EB" w14:textId="2FE5FC59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2.1. Этапы работы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18A7871" w14:textId="3D5383D3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2.2. Продукт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83B63A1" w14:textId="21517013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2.3. Как подстраивается сложность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969C7BE" w14:textId="197D2C24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2.4. Режимы занятия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A209CF7" w14:textId="655B0B77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2.5. Оценка занятия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0327A82" w14:textId="076D1050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2.6. Инструменты и оформление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6B92B1B4" w14:textId="67BEF363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2.7. Тарифы и лимиты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75B8367B" w14:textId="4F706180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2.8. Безопасность данных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370F02B2" w14:textId="7041042F" w:rsidR="007F79AC" w:rsidRDefault="007F79AC">
      <w:pPr>
        <w:pStyle w:val="11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Результаты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55E743CD" w14:textId="0835AD3C" w:rsidR="007F79AC" w:rsidRDefault="007F79AC">
      <w:pPr>
        <w:pStyle w:val="11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Выводы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2420E0D9" w14:textId="522A796F" w:rsidR="007F79AC" w:rsidRDefault="007F79AC">
      <w:pPr>
        <w:pStyle w:val="23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Чему научился автор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1C5EA25A" w14:textId="7CC4F412" w:rsidR="007F79AC" w:rsidRDefault="007F79AC">
      <w:pPr>
        <w:pStyle w:val="11"/>
        <w:tabs>
          <w:tab w:val="right" w:leader="dot" w:pos="9347"/>
        </w:tabs>
        <w:rPr>
          <w:rFonts w:asciiTheme="minorHAnsi" w:eastAsiaTheme="minorEastAsia" w:hAnsiTheme="minorHAnsi"/>
          <w:noProof/>
          <w:sz w:val="24"/>
          <w:lang w:eastAsia="ru-RU"/>
        </w:rPr>
      </w:pPr>
      <w:r>
        <w:rPr>
          <w:noProof/>
        </w:rPr>
        <w:t>Список источников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_Toc244793317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0CFD4192" w14:textId="75870F0A" w:rsidR="007F79AC" w:rsidRDefault="007F79AC" w:rsidP="007F79AC">
      <w:pPr>
        <w:pStyle w:val="1"/>
      </w:pPr>
      <w:r>
        <w:rPr>
          <w:rFonts w:eastAsiaTheme="minorHAnsi" w:cstheme="minorBidi"/>
          <w:b w:val="0"/>
          <w:color w:val="auto"/>
          <w:sz w:val="28"/>
          <w:szCs w:val="24"/>
        </w:rPr>
        <w:lastRenderedPageBreak/>
        <w:fldChar w:fldCharType="end"/>
      </w:r>
      <w:bookmarkStart w:id="0" w:name="_Toc244793297"/>
      <w:r>
        <w:t>Введение</w:t>
      </w:r>
      <w:bookmarkEnd w:id="0"/>
    </w:p>
    <w:p w14:paraId="2451A834" w14:textId="6BAEA469" w:rsidR="007F79AC" w:rsidRDefault="007F79AC" w:rsidP="007F79AC">
      <w:pPr>
        <w:pStyle w:val="2"/>
      </w:pPr>
      <w:bookmarkStart w:id="1" w:name="_Toc244793298"/>
      <w:r>
        <w:t>Актуальность</w:t>
      </w:r>
      <w:bookmarkEnd w:id="1"/>
    </w:p>
    <w:p w14:paraId="0D7D50EA" w14:textId="1B95CC9E" w:rsidR="007F79AC" w:rsidRDefault="007F79AC" w:rsidP="007F79AC">
      <w:pPr>
        <w:ind w:firstLine="708"/>
        <w:jc w:val="both"/>
      </w:pPr>
      <w:r>
        <w:t>В 7 классе алгебра становится отдельным предметом. Каждая новая тема опирается на предыдущую.</w:t>
      </w:r>
    </w:p>
    <w:p w14:paraId="55FA7FB6" w14:textId="06025CBC" w:rsidR="007F79AC" w:rsidRDefault="007F79AC" w:rsidP="007F79AC">
      <w:pPr>
        <w:ind w:firstLine="708"/>
        <w:jc w:val="both"/>
      </w:pPr>
      <w:r>
        <w:t>Многие школьники пользуются нейросетями. Обычный чат-бот сразу выдаёт готовое решение, поэтому ученик получает ответ, но не учится решать сам. Занятия с преподавателем помогают лучше, но доступны не каждый день.</w:t>
      </w:r>
    </w:p>
    <w:p w14:paraId="25734AA1" w14:textId="5302B823" w:rsidR="007F79AC" w:rsidRDefault="007F79AC" w:rsidP="007F79AC">
      <w:pPr>
        <w:ind w:firstLine="708"/>
        <w:jc w:val="both"/>
      </w:pPr>
      <w:r>
        <w:t>Поэтому в проекте создан репетитор на основе нейросети. Он не сообщает ответ сразу, а задаёт вопросы, проверяет шаги решения и подсказывает, когда ученик затрудняется.</w:t>
      </w:r>
    </w:p>
    <w:p w14:paraId="178FC5A4" w14:textId="019DD74F" w:rsidR="007F79AC" w:rsidRDefault="007F79AC" w:rsidP="007F79AC">
      <w:pPr>
        <w:pStyle w:val="2"/>
      </w:pPr>
      <w:bookmarkStart w:id="2" w:name="_Toc244793299"/>
      <w:r>
        <w:t>Цель и задачи</w:t>
      </w:r>
      <w:bookmarkEnd w:id="2"/>
    </w:p>
    <w:p w14:paraId="4CF762F6" w14:textId="499C4D59" w:rsidR="007F79AC" w:rsidRDefault="007F79AC" w:rsidP="007F79AC">
      <w:pPr>
        <w:ind w:firstLine="708"/>
        <w:jc w:val="both"/>
      </w:pPr>
      <w:r>
        <w:t>Цель проекта: создать репетитора по алгебре для 7 класса, который помогает ученику решать задачи самостоятельно.</w:t>
      </w:r>
    </w:p>
    <w:p w14:paraId="79E3B32E" w14:textId="2F5DE240" w:rsidR="007F79AC" w:rsidRDefault="007F79AC" w:rsidP="007F79AC">
      <w:pPr>
        <w:ind w:firstLine="708"/>
        <w:jc w:val="both"/>
      </w:pPr>
      <w:r>
        <w:t>Для этого нужно решить четыре задачи:</w:t>
      </w:r>
    </w:p>
    <w:p w14:paraId="61DEED72" w14:textId="404810CC" w:rsidR="007F79AC" w:rsidRDefault="007F79AC" w:rsidP="007F79AC">
      <w:pPr>
        <w:pStyle w:val="a8"/>
        <w:numPr>
          <w:ilvl w:val="0"/>
          <w:numId w:val="2"/>
        </w:numPr>
        <w:ind w:left="708" w:hanging="354"/>
      </w:pPr>
      <w:r>
        <w:t>изучить, как устроено обучение с подсказками;</w:t>
      </w:r>
    </w:p>
    <w:p w14:paraId="05552C73" w14:textId="7789BD8A" w:rsidR="007F79AC" w:rsidRDefault="007F79AC" w:rsidP="007F79AC">
      <w:pPr>
        <w:pStyle w:val="a8"/>
        <w:numPr>
          <w:ilvl w:val="0"/>
          <w:numId w:val="2"/>
        </w:numPr>
        <w:ind w:left="708" w:hanging="354"/>
      </w:pPr>
      <w:r>
        <w:t>описать, как репетитор ведёт по шагам и когда помогает;</w:t>
      </w:r>
    </w:p>
    <w:p w14:paraId="061481C4" w14:textId="4BDE27A7" w:rsidR="007F79AC" w:rsidRDefault="007F79AC" w:rsidP="007F79AC">
      <w:pPr>
        <w:pStyle w:val="a8"/>
        <w:numPr>
          <w:ilvl w:val="0"/>
          <w:numId w:val="2"/>
        </w:numPr>
        <w:ind w:left="708" w:hanging="354"/>
      </w:pPr>
      <w:r>
        <w:t>создать сайт и приложения;</w:t>
      </w:r>
    </w:p>
    <w:p w14:paraId="4349382F" w14:textId="22BFD6EE" w:rsidR="007F79AC" w:rsidRDefault="007F79AC" w:rsidP="007F79AC">
      <w:pPr>
        <w:pStyle w:val="a8"/>
        <w:numPr>
          <w:ilvl w:val="0"/>
          <w:numId w:val="2"/>
        </w:numPr>
        <w:ind w:left="708" w:hanging="354"/>
      </w:pPr>
      <w:r>
        <w:t>добавить оценку занятия и учёт прогресса по темам.</w:t>
      </w:r>
    </w:p>
    <w:p w14:paraId="414F6845" w14:textId="23FD2BD6" w:rsidR="007F79AC" w:rsidRDefault="007F79AC" w:rsidP="007F79AC">
      <w:pPr>
        <w:pStyle w:val="2"/>
      </w:pPr>
      <w:bookmarkStart w:id="3" w:name="_Toc244793300"/>
      <w:r>
        <w:t>Гипотеза, объект и предмет</w:t>
      </w:r>
      <w:bookmarkEnd w:id="3"/>
    </w:p>
    <w:p w14:paraId="5F3F0876" w14:textId="10348B89" w:rsidR="007F79AC" w:rsidRDefault="007F79AC" w:rsidP="007F79AC">
      <w:pPr>
        <w:ind w:firstLine="708"/>
        <w:jc w:val="both"/>
      </w:pPr>
      <w:r>
        <w:t>Гипотеза: если репетитор проверяет каждый шаг и даёт ровно столько помощи, сколько нужно, ученик чаще доходит до ответа сам.</w:t>
      </w:r>
    </w:p>
    <w:p w14:paraId="1CB9C0D9" w14:textId="1D27FFBA" w:rsidR="007F79AC" w:rsidRDefault="007F79AC" w:rsidP="007F79AC">
      <w:pPr>
        <w:ind w:firstLine="708"/>
        <w:jc w:val="both"/>
      </w:pPr>
      <w:r>
        <w:t>Объект: обучение алгебре в 7 классе с помощью нейросети.</w:t>
      </w:r>
    </w:p>
    <w:p w14:paraId="2FB4C914" w14:textId="4592D138" w:rsidR="007F79AC" w:rsidRDefault="007F79AC" w:rsidP="007F79AC">
      <w:pPr>
        <w:ind w:firstLine="708"/>
        <w:jc w:val="both"/>
      </w:pPr>
      <w:r>
        <w:t>Предмет: как помощь и сложность занятия меняются вслед за действиями ученика.</w:t>
      </w:r>
    </w:p>
    <w:p w14:paraId="09F4B9E2" w14:textId="0C8BC741" w:rsidR="007F79AC" w:rsidRDefault="007F79AC" w:rsidP="007F79AC">
      <w:pPr>
        <w:ind w:firstLine="708"/>
        <w:jc w:val="both"/>
      </w:pPr>
      <w:r>
        <w:t>Методы: изучение литературы, сравнение с обычными чат-ботами и проектирование. Код продукта написан с помощью нейросети Claude.</w:t>
      </w:r>
    </w:p>
    <w:p w14:paraId="4E147418" w14:textId="01B68E52" w:rsidR="007F79AC" w:rsidRDefault="007F79AC" w:rsidP="007F79AC">
      <w:pPr>
        <w:pStyle w:val="1"/>
      </w:pPr>
      <w:bookmarkStart w:id="4" w:name="_Toc244793301"/>
      <w:r>
        <w:lastRenderedPageBreak/>
        <w:t>Глава 1. Теоретическая часть</w:t>
      </w:r>
      <w:bookmarkEnd w:id="4"/>
    </w:p>
    <w:p w14:paraId="38C7D62E" w14:textId="65708517" w:rsidR="007F79AC" w:rsidRDefault="007F79AC" w:rsidP="007F79AC">
      <w:pPr>
        <w:pStyle w:val="2"/>
      </w:pPr>
      <w:bookmarkStart w:id="5" w:name="_Toc244793302"/>
      <w:r>
        <w:t>1.1. Зона ближайшего развития</w:t>
      </w:r>
      <w:bookmarkEnd w:id="5"/>
    </w:p>
    <w:p w14:paraId="50A8981E" w14:textId="6EE08978" w:rsidR="007F79AC" w:rsidRDefault="007F79AC" w:rsidP="007F79AC">
      <w:pPr>
        <w:ind w:firstLine="708"/>
        <w:jc w:val="both"/>
      </w:pPr>
      <w:r>
        <w:t>Лев Семёнович Выготский различал то, что ребёнок умеет делать сам, и то, с чем он справляется при помощи взрослого. Расстояние между этими уровнями он назвал зоной ближайшего развития. По Выготскому, обучение должно идти именно в этой зоне.</w:t>
      </w:r>
    </w:p>
    <w:p w14:paraId="14569AF4" w14:textId="5983337E" w:rsidR="007F79AC" w:rsidRDefault="007F79AC" w:rsidP="007F79AC">
      <w:pPr>
        <w:pStyle w:val="2"/>
      </w:pPr>
      <w:bookmarkStart w:id="6" w:name="_Toc244793303"/>
      <w:r>
        <w:t>1.2. Строительные леса</w:t>
      </w:r>
      <w:bookmarkEnd w:id="6"/>
    </w:p>
    <w:p w14:paraId="5F8FB641" w14:textId="39FC1D47" w:rsidR="007F79AC" w:rsidRDefault="007F79AC" w:rsidP="007F79AC">
      <w:pPr>
        <w:ind w:firstLine="708"/>
        <w:jc w:val="both"/>
      </w:pPr>
      <w:r>
        <w:t>В 1976 году Дэвид Вуд, Джером Брунер и Гейл Росс описали, как взрослый помогает ребёнку решать задачу. Они сравнили такую помощь со строительными лесами. Наставник берёт на себя только то, что ученику пока не по силам, а всё остальное оставляет ему. Когда ученик растёт, леса постепенно убирают.</w:t>
      </w:r>
    </w:p>
    <w:p w14:paraId="375B6BC5" w14:textId="49423B8F" w:rsidR="007F79AC" w:rsidRDefault="007F79AC" w:rsidP="007F79AC">
      <w:pPr>
        <w:pStyle w:val="2"/>
      </w:pPr>
      <w:bookmarkStart w:id="7" w:name="_Toc244793304"/>
      <w:r>
        <w:t>1.3. Что показывают исследования</w:t>
      </w:r>
      <w:bookmarkEnd w:id="7"/>
    </w:p>
    <w:p w14:paraId="7C0E9CAE" w14:textId="5BA521BB" w:rsidR="007F79AC" w:rsidRDefault="007F79AC" w:rsidP="007F79AC">
      <w:pPr>
        <w:ind w:firstLine="708"/>
        <w:jc w:val="both"/>
      </w:pPr>
      <w:r>
        <w:t>В 1984 году Бенджамин Блум сравнил обычные уроки и занятия один на один с репетитором. Средний ученик с репетитором оказался примерно на две сигмы выше среднего ученика в обычном классе. Это 98-й перцентиль, то есть результат лучше, чем у 98 % класса. Блум назвал это задачей двух сигм: как получить такой же эффект, если индивидуальный репетитор есть не у каждого.</w:t>
      </w:r>
    </w:p>
    <w:p w14:paraId="097FEE51" w14:textId="1EFB5641" w:rsidR="007F79AC" w:rsidRDefault="007F79AC" w:rsidP="007F79AC">
      <w:pPr>
        <w:ind w:firstLine="708"/>
        <w:jc w:val="both"/>
      </w:pPr>
      <w:r>
        <w:t>Позже Курт Ванлен обобщил исследования о репетиторах и обучающих программах. Эффект живого репетитора в его обзоре равен 0,79, а программ, которые разбирают решение по шагам, 0,76. Значит, проверка каждого шага даёт результат, близкий к занятиям с репетитором.</w:t>
      </w:r>
    </w:p>
    <w:p w14:paraId="5455E591" w14:textId="7E54D82B" w:rsidR="007F79AC" w:rsidRDefault="007F79AC" w:rsidP="007F79AC">
      <w:pPr>
        <w:ind w:firstLine="708"/>
        <w:jc w:val="both"/>
      </w:pPr>
      <w:r>
        <w:t>Из теории следуют три правила для проекта: разбивать решение на шаги, проверять каждый шаг и давать столько помощи, сколько нужно ученику.</w:t>
      </w:r>
    </w:p>
    <w:p w14:paraId="502F145D" w14:textId="392D198A" w:rsidR="007F79AC" w:rsidRDefault="007F79AC" w:rsidP="007F79AC">
      <w:pPr>
        <w:pStyle w:val="1"/>
      </w:pPr>
      <w:bookmarkStart w:id="8" w:name="_Toc244793305"/>
      <w:r>
        <w:lastRenderedPageBreak/>
        <w:t>Глава 2. Практическая часть</w:t>
      </w:r>
      <w:bookmarkEnd w:id="8"/>
    </w:p>
    <w:p w14:paraId="455F241D" w14:textId="6DF94FF6" w:rsidR="007F79AC" w:rsidRDefault="007F79AC" w:rsidP="007F79AC">
      <w:pPr>
        <w:pStyle w:val="2"/>
      </w:pPr>
      <w:bookmarkStart w:id="9" w:name="_Toc244793306"/>
      <w:r>
        <w:t>2.1. Этапы работы</w:t>
      </w:r>
      <w:bookmarkEnd w:id="9"/>
    </w:p>
    <w:p w14:paraId="3C56A067" w14:textId="6254752B" w:rsidR="007F79AC" w:rsidRDefault="007F79AC" w:rsidP="007F79AC">
      <w:pPr>
        <w:pStyle w:val="a8"/>
        <w:numPr>
          <w:ilvl w:val="0"/>
          <w:numId w:val="3"/>
        </w:numPr>
        <w:ind w:left="708" w:hanging="354"/>
      </w:pPr>
      <w:r>
        <w:t>Проблема: анализ темы.</w:t>
      </w:r>
    </w:p>
    <w:p w14:paraId="2BCAB050" w14:textId="6307DF4C" w:rsidR="007F79AC" w:rsidRDefault="007F79AC" w:rsidP="007F79AC">
      <w:pPr>
        <w:pStyle w:val="a8"/>
        <w:numPr>
          <w:ilvl w:val="0"/>
          <w:numId w:val="3"/>
        </w:numPr>
        <w:ind w:left="708" w:hanging="354"/>
      </w:pPr>
      <w:r>
        <w:t>Теория: изучение литературы.</w:t>
      </w:r>
    </w:p>
    <w:p w14:paraId="7FDC35A6" w14:textId="0A4A13F1" w:rsidR="007F79AC" w:rsidRDefault="007F79AC" w:rsidP="007F79AC">
      <w:pPr>
        <w:pStyle w:val="a8"/>
        <w:numPr>
          <w:ilvl w:val="0"/>
          <w:numId w:val="3"/>
        </w:numPr>
        <w:ind w:left="708" w:hanging="354"/>
      </w:pPr>
      <w:r>
        <w:t>Правила: описание шагов, подсказок и оценки.</w:t>
      </w:r>
    </w:p>
    <w:p w14:paraId="2CC8ED2A" w14:textId="2599157A" w:rsidR="007F79AC" w:rsidRDefault="007F79AC" w:rsidP="007F79AC">
      <w:pPr>
        <w:pStyle w:val="a8"/>
        <w:numPr>
          <w:ilvl w:val="0"/>
          <w:numId w:val="3"/>
        </w:numPr>
        <w:ind w:left="708" w:hanging="354"/>
      </w:pPr>
      <w:r>
        <w:t>Разработка: код сайта и приложений написан с помощью нейросети Claude.</w:t>
      </w:r>
    </w:p>
    <w:p w14:paraId="442D2699" w14:textId="73655D70" w:rsidR="007F79AC" w:rsidRDefault="007F79AC" w:rsidP="007F79AC">
      <w:pPr>
        <w:pStyle w:val="a8"/>
        <w:numPr>
          <w:ilvl w:val="0"/>
          <w:numId w:val="3"/>
        </w:numPr>
        <w:ind w:left="708" w:hanging="354"/>
      </w:pPr>
      <w:r>
        <w:t>Проверка: занятия с учениками. Это следующий этап проекта.</w:t>
      </w:r>
    </w:p>
    <w:p w14:paraId="33C1ABA5" w14:textId="0348A2A5" w:rsidR="007F79AC" w:rsidRDefault="007F79AC" w:rsidP="007F79AC">
      <w:pPr>
        <w:pStyle w:val="2"/>
      </w:pPr>
      <w:bookmarkStart w:id="10" w:name="_Toc244793307"/>
      <w:r>
        <w:t>2.2. Продукт</w:t>
      </w:r>
      <w:bookmarkEnd w:id="10"/>
    </w:p>
    <w:p w14:paraId="15C9F977" w14:textId="7D9971C2" w:rsidR="007F79AC" w:rsidRDefault="007F79AC" w:rsidP="007F79AC">
      <w:pPr>
        <w:ind w:firstLine="708"/>
        <w:jc w:val="both"/>
      </w:pPr>
      <w:r>
        <w:t>Результат работы называется «Ступени». Это репетитор по алгебре для 7 класса, он доступен по адресу stupeni.maxsim.space. Начать можно без регистрации: в гостевом режиме действует небольшой лимит, а занятие хранится 24 часа в браузере. Кроме сайта есть приложения для Windows, Android и iPhone.</w:t>
      </w:r>
    </w:p>
    <w:p w14:paraId="6BCEA142" w14:textId="710D4C46" w:rsidR="007F79AC" w:rsidRDefault="007F79AC" w:rsidP="007F79AC">
      <w:pPr>
        <w:ind w:firstLine="708"/>
        <w:jc w:val="both"/>
      </w:pPr>
      <w:r>
        <w:t>Задачу можно задать четырьмя способами: написать текстом, прислать фото или файл, надиктовать голосом или найти задание по номеру и странице учебника.</w:t>
      </w:r>
    </w:p>
    <w:p w14:paraId="361EC0BD" w14:textId="07E657A6" w:rsidR="007F79AC" w:rsidRDefault="007F79AC" w:rsidP="007F79AC">
      <w:pPr>
        <w:keepNext/>
        <w:spacing w:before="160" w:line="240" w:lineRule="auto"/>
        <w:jc w:val="center"/>
      </w:pPr>
      <w:r>
        <w:rPr>
          <w:noProof/>
        </w:rPr>
        <w:drawing>
          <wp:inline distT="0" distB="0" distL="0" distR="0" wp14:anchorId="2ABD378C" wp14:editId="485C9D3D">
            <wp:extent cx="4191000" cy="2619319"/>
            <wp:effectExtent l="0" t="0" r="0" b="0"/>
            <wp:docPr id="1433401955" name="Рисунок 1" descr="word-h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401955" name="Рисунок 1" descr="word-hom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61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3FE6" w14:textId="0F244A5A" w:rsidR="007F79AC" w:rsidRDefault="007F79AC" w:rsidP="007F79AC">
      <w:pPr>
        <w:pStyle w:val="ad"/>
      </w:pPr>
      <w:r>
        <w:t>Рисунок 1. Главный экран</w:t>
      </w:r>
    </w:p>
    <w:p w14:paraId="3AE27324" w14:textId="1C67F523" w:rsidR="007F79AC" w:rsidRDefault="007F79AC" w:rsidP="007F79AC">
      <w:pPr>
        <w:pStyle w:val="2"/>
      </w:pPr>
      <w:bookmarkStart w:id="11" w:name="_Toc244793308"/>
      <w:r>
        <w:lastRenderedPageBreak/>
        <w:t>2.3. Как подстраивается сложность</w:t>
      </w:r>
      <w:bookmarkEnd w:id="11"/>
    </w:p>
    <w:p w14:paraId="739809E0" w14:textId="2ABFC3C6" w:rsidR="007F79AC" w:rsidRDefault="007F79AC" w:rsidP="007F79AC">
      <w:pPr>
        <w:ind w:firstLine="708"/>
        <w:jc w:val="both"/>
      </w:pPr>
      <w:r>
        <w:t>В этом проекте сложность понимается как мера самостоятельности: сколько ученику приходится делать самому и сколько помощи он получает. Занятие устроено как лесенка, отсюда и название.</w:t>
      </w:r>
    </w:p>
    <w:p w14:paraId="65417885" w14:textId="1BB96999" w:rsidR="007F79AC" w:rsidRDefault="007F79AC" w:rsidP="007F79AC">
      <w:pPr>
        <w:pStyle w:val="a8"/>
        <w:numPr>
          <w:ilvl w:val="0"/>
          <w:numId w:val="4"/>
        </w:numPr>
        <w:ind w:left="708" w:hanging="354"/>
      </w:pPr>
      <w:r>
        <w:t>Шаг ученика. Одно действие равно одной ступени.</w:t>
      </w:r>
    </w:p>
    <w:p w14:paraId="42DEB281" w14:textId="350A1B93" w:rsidR="007F79AC" w:rsidRDefault="007F79AC" w:rsidP="007F79AC">
      <w:pPr>
        <w:pStyle w:val="a8"/>
        <w:numPr>
          <w:ilvl w:val="0"/>
          <w:numId w:val="4"/>
        </w:numPr>
        <w:ind w:left="708" w:hanging="354"/>
      </w:pPr>
      <w:r>
        <w:t>Проверка. Если шаг верный, ступень закрывается. При ошибке ученик пробует ещё раз.</w:t>
      </w:r>
    </w:p>
    <w:p w14:paraId="60CA3170" w14:textId="53565AF1" w:rsidR="007F79AC" w:rsidRDefault="007F79AC" w:rsidP="007F79AC">
      <w:pPr>
        <w:pStyle w:val="a8"/>
        <w:numPr>
          <w:ilvl w:val="0"/>
          <w:numId w:val="4"/>
        </w:numPr>
        <w:ind w:left="708" w:hanging="354"/>
      </w:pPr>
      <w:r>
        <w:t>Подсказка. Она появляется, когда ученик затрудняется.</w:t>
      </w:r>
    </w:p>
    <w:p w14:paraId="16132FE6" w14:textId="5112F522" w:rsidR="007F79AC" w:rsidRDefault="007F79AC" w:rsidP="007F79AC">
      <w:pPr>
        <w:pStyle w:val="a8"/>
        <w:numPr>
          <w:ilvl w:val="0"/>
          <w:numId w:val="4"/>
        </w:numPr>
        <w:ind w:left="708" w:hanging="354"/>
      </w:pPr>
      <w:r>
        <w:t>Итог занятия. Ученик видит оценку, темы для повторения и похожую задачу для закрепления.</w:t>
      </w:r>
    </w:p>
    <w:p w14:paraId="0F4ACDD1" w14:textId="68939CD8" w:rsidR="007F79AC" w:rsidRDefault="007F79AC" w:rsidP="007F79AC">
      <w:pPr>
        <w:ind w:firstLine="708"/>
        <w:jc w:val="both"/>
      </w:pPr>
      <w:r>
        <w:t>Вот пример из самого сайта. В уравнении 3x + 5 = 20 ученик пишет 3x = 20 + 5. Репетитор не исправляет ошибку за него, а напоминает, что при переносе знак слагаемого меняется. Ученик пробует снова и получает 3x = 15, а затем x = 5. В конце решение проверяется подстановкой и графиком.</w:t>
      </w:r>
    </w:p>
    <w:p w14:paraId="2D57404F" w14:textId="5F207C25" w:rsidR="007F79AC" w:rsidRDefault="007F79AC" w:rsidP="007F79AC">
      <w:pPr>
        <w:keepNext/>
        <w:spacing w:before="160" w:line="240" w:lineRule="auto"/>
        <w:jc w:val="center"/>
      </w:pPr>
      <w:r>
        <w:rPr>
          <w:noProof/>
        </w:rPr>
        <w:drawing>
          <wp:inline distT="0" distB="0" distL="0" distR="0" wp14:anchorId="7C47838F" wp14:editId="7C75A58A">
            <wp:extent cx="3683000" cy="4282467"/>
            <wp:effectExtent l="0" t="0" r="0" b="3810"/>
            <wp:docPr id="1432226806" name="Рисунок 2" descr="word-demo-stai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26806" name="Рисунок 2" descr="word-demo-stair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428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D59EA" w14:textId="258F6743" w:rsidR="007F79AC" w:rsidRDefault="007F79AC" w:rsidP="007F79AC">
      <w:pPr>
        <w:pStyle w:val="ad"/>
      </w:pPr>
      <w:r>
        <w:t>Рисунок 2. Пример занятия в оформлении «Лесенка»</w:t>
      </w:r>
    </w:p>
    <w:p w14:paraId="0A08559E" w14:textId="7CC93761" w:rsidR="007F79AC" w:rsidRDefault="007F79AC" w:rsidP="007F79AC">
      <w:pPr>
        <w:pStyle w:val="2"/>
      </w:pPr>
      <w:bookmarkStart w:id="12" w:name="_Toc244793309"/>
      <w:r>
        <w:lastRenderedPageBreak/>
        <w:t>2.4. Режимы занятия</w:t>
      </w:r>
      <w:bookmarkEnd w:id="12"/>
    </w:p>
    <w:p w14:paraId="1D19BD35" w14:textId="7F7C6853" w:rsidR="007F79AC" w:rsidRDefault="007F79AC" w:rsidP="007F79AC">
      <w:pPr>
        <w:ind w:firstLine="708"/>
        <w:jc w:val="both"/>
      </w:pPr>
      <w:r>
        <w:t>В продукте есть два основных режима работы:</w:t>
      </w:r>
    </w:p>
    <w:tbl>
      <w:tblPr>
        <w:tblStyle w:val="ae"/>
        <w:tblW w:w="9400" w:type="dxa"/>
        <w:tblLayout w:type="fixed"/>
        <w:tblCellMar>
          <w:top w:w="60" w:type="dxa"/>
          <w:bottom w:w="60" w:type="dxa"/>
        </w:tblCellMar>
        <w:tblLook w:val="04A0" w:firstRow="1" w:lastRow="0" w:firstColumn="1" w:lastColumn="0" w:noHBand="0" w:noVBand="1"/>
      </w:tblPr>
      <w:tblGrid>
        <w:gridCol w:w="2400"/>
        <w:gridCol w:w="3500"/>
        <w:gridCol w:w="3500"/>
      </w:tblGrid>
      <w:tr w:rsidR="007F79AC" w:rsidRPr="007F79AC" w14:paraId="0DB52B16" w14:textId="77777777" w:rsidTr="007F79AC">
        <w:trPr>
          <w:cantSplit/>
          <w:tblHeader/>
        </w:trPr>
        <w:tc>
          <w:tcPr>
            <w:tcW w:w="2400" w:type="dxa"/>
            <w:shd w:val="clear" w:color="auto" w:fill="F0F0EE"/>
          </w:tcPr>
          <w:p w14:paraId="38ACDDDC" w14:textId="77777777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</w:p>
        </w:tc>
        <w:tc>
          <w:tcPr>
            <w:tcW w:w="3500" w:type="dxa"/>
            <w:shd w:val="clear" w:color="auto" w:fill="F0F0EE"/>
          </w:tcPr>
          <w:p w14:paraId="5AC81118" w14:textId="0FE8230E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  <w:r w:rsidRPr="007F79AC">
              <w:rPr>
                <w:b/>
                <w:sz w:val="24"/>
              </w:rPr>
              <w:t>Репетитор</w:t>
            </w:r>
          </w:p>
        </w:tc>
        <w:tc>
          <w:tcPr>
            <w:tcW w:w="3500" w:type="dxa"/>
            <w:shd w:val="clear" w:color="auto" w:fill="F0F0EE"/>
          </w:tcPr>
          <w:p w14:paraId="4844AD32" w14:textId="5795970B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  <w:r w:rsidRPr="007F79AC">
              <w:rPr>
                <w:b/>
                <w:sz w:val="24"/>
              </w:rPr>
              <w:t>К доске</w:t>
            </w:r>
          </w:p>
        </w:tc>
      </w:tr>
      <w:tr w:rsidR="007F79AC" w:rsidRPr="007F79AC" w14:paraId="64FC012E" w14:textId="77777777" w:rsidTr="007F79AC">
        <w:trPr>
          <w:cantSplit/>
        </w:trPr>
        <w:tc>
          <w:tcPr>
            <w:tcW w:w="2400" w:type="dxa"/>
          </w:tcPr>
          <w:p w14:paraId="7A42AF40" w14:textId="20D05B5D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Как идёт занятие</w:t>
            </w:r>
          </w:p>
        </w:tc>
        <w:tc>
          <w:tcPr>
            <w:tcW w:w="3500" w:type="dxa"/>
          </w:tcPr>
          <w:p w14:paraId="6B4A164B" w14:textId="744DB482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Объясняет решение по шагам</w:t>
            </w:r>
          </w:p>
        </w:tc>
        <w:tc>
          <w:tcPr>
            <w:tcW w:w="3500" w:type="dxa"/>
          </w:tcPr>
          <w:p w14:paraId="144638C1" w14:textId="6412C221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Ученик решает сам, решение заранее не раскрывается</w:t>
            </w:r>
          </w:p>
        </w:tc>
      </w:tr>
      <w:tr w:rsidR="007F79AC" w:rsidRPr="007F79AC" w14:paraId="2972E135" w14:textId="77777777" w:rsidTr="007F79AC">
        <w:trPr>
          <w:cantSplit/>
        </w:trPr>
        <w:tc>
          <w:tcPr>
            <w:tcW w:w="2400" w:type="dxa"/>
          </w:tcPr>
          <w:p w14:paraId="32C61CFA" w14:textId="3EAE6333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Проверка</w:t>
            </w:r>
          </w:p>
        </w:tc>
        <w:tc>
          <w:tcPr>
            <w:tcW w:w="3500" w:type="dxa"/>
          </w:tcPr>
          <w:p w14:paraId="75525F6F" w14:textId="432074FE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Показывает, где ошибка и почему</w:t>
            </w:r>
          </w:p>
        </w:tc>
        <w:tc>
          <w:tcPr>
            <w:tcW w:w="3500" w:type="dxa"/>
          </w:tcPr>
          <w:p w14:paraId="74242380" w14:textId="4F350977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Проверяется каждое действие</w:t>
            </w:r>
          </w:p>
        </w:tc>
      </w:tr>
      <w:tr w:rsidR="007F79AC" w:rsidRPr="007F79AC" w14:paraId="17A718B7" w14:textId="77777777" w:rsidTr="007F79AC">
        <w:trPr>
          <w:cantSplit/>
        </w:trPr>
        <w:tc>
          <w:tcPr>
            <w:tcW w:w="2400" w:type="dxa"/>
          </w:tcPr>
          <w:p w14:paraId="373683E6" w14:textId="40B9083A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Помощь</w:t>
            </w:r>
          </w:p>
        </w:tc>
        <w:tc>
          <w:tcPr>
            <w:tcW w:w="3500" w:type="dxa"/>
          </w:tcPr>
          <w:p w14:paraId="416ED9A2" w14:textId="157D656D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Наводящие вопросы и подсказки</w:t>
            </w:r>
          </w:p>
        </w:tc>
        <w:tc>
          <w:tcPr>
            <w:tcW w:w="3500" w:type="dxa"/>
          </w:tcPr>
          <w:p w14:paraId="549FF5D7" w14:textId="06A8BD99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Кнопка «Нужна помощь», счётчик верных шагов и подсказок</w:t>
            </w:r>
          </w:p>
        </w:tc>
      </w:tr>
      <w:tr w:rsidR="007F79AC" w:rsidRPr="007F79AC" w14:paraId="2DFAF725" w14:textId="77777777" w:rsidTr="007F79AC">
        <w:trPr>
          <w:cantSplit/>
        </w:trPr>
        <w:tc>
          <w:tcPr>
            <w:tcW w:w="2400" w:type="dxa"/>
          </w:tcPr>
          <w:p w14:paraId="006BF5A2" w14:textId="127E5680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Когда удобно</w:t>
            </w:r>
          </w:p>
        </w:tc>
        <w:tc>
          <w:tcPr>
            <w:tcW w:w="3500" w:type="dxa"/>
          </w:tcPr>
          <w:p w14:paraId="48BAF076" w14:textId="13C91DA8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При изучении новой темы</w:t>
            </w:r>
          </w:p>
        </w:tc>
        <w:tc>
          <w:tcPr>
            <w:tcW w:w="3500" w:type="dxa"/>
          </w:tcPr>
          <w:p w14:paraId="46A7C9F1" w14:textId="25836F81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При самопроверке</w:t>
            </w:r>
          </w:p>
        </w:tc>
      </w:tr>
    </w:tbl>
    <w:p w14:paraId="44FA7AF5" w14:textId="77777777" w:rsidR="007F79AC" w:rsidRDefault="007F79AC" w:rsidP="007F79AC"/>
    <w:p w14:paraId="06E67533" w14:textId="522AEB5C" w:rsidR="007F79AC" w:rsidRDefault="007F79AC" w:rsidP="007F79AC">
      <w:pPr>
        <w:ind w:firstLine="708"/>
        <w:jc w:val="both"/>
      </w:pPr>
      <w:r>
        <w:t>Есть и третий режим, «Расширенный ИИ». Это обычная нейросеть без правил репетитора, она доступна на тарифах Plus и Pro.</w:t>
      </w:r>
    </w:p>
    <w:p w14:paraId="71D102DE" w14:textId="7A68024B" w:rsidR="007F79AC" w:rsidRDefault="007F79AC" w:rsidP="007F79AC">
      <w:pPr>
        <w:pStyle w:val="2"/>
      </w:pPr>
      <w:bookmarkStart w:id="13" w:name="_Toc244793310"/>
      <w:r>
        <w:t>2.5. Оценка занятия</w:t>
      </w:r>
      <w:bookmarkEnd w:id="13"/>
    </w:p>
    <w:p w14:paraId="6FF27EF4" w14:textId="44FD38F3" w:rsidR="007F79AC" w:rsidRDefault="007F79AC" w:rsidP="007F79AC">
      <w:pPr>
        <w:ind w:firstLine="708"/>
        <w:jc w:val="both"/>
      </w:pPr>
      <w:r>
        <w:t>В конце занятия ученик получает оценку из 10 баллов по четырём критериям: правильность, самостоятельность, объяснения и проверка. Скорость решения на оценку не влияет.</w:t>
      </w:r>
    </w:p>
    <w:p w14:paraId="30B98243" w14:textId="57C7133D" w:rsidR="007F79AC" w:rsidRDefault="007F79AC" w:rsidP="007F79AC">
      <w:pPr>
        <w:ind w:firstLine="708"/>
        <w:jc w:val="both"/>
      </w:pPr>
      <w:r>
        <w:t>Оценки складываются в прогресс по темам. Пока по теме решено одна или две задачи, оценка показана диапазоном, потому что одной задачи мало для точного вывода. Она уточняется после двух-трёх похожих задач.</w:t>
      </w:r>
    </w:p>
    <w:p w14:paraId="489CD0F4" w14:textId="430904E5" w:rsidR="007F79AC" w:rsidRDefault="007F79AC" w:rsidP="007F79AC">
      <w:pPr>
        <w:pStyle w:val="2"/>
      </w:pPr>
      <w:bookmarkStart w:id="14" w:name="_Toc244793311"/>
      <w:r>
        <w:t>2.6. Инструменты и оформление</w:t>
      </w:r>
      <w:bookmarkEnd w:id="14"/>
    </w:p>
    <w:p w14:paraId="41CE8540" w14:textId="2ADAC430" w:rsidR="007F79AC" w:rsidRDefault="007F79AC" w:rsidP="007F79AC">
      <w:pPr>
        <w:ind w:firstLine="708"/>
        <w:jc w:val="both"/>
      </w:pPr>
      <w:r>
        <w:t>В чате есть математическая клавиатура, голосовой ввод, распознавание фото и графики. Манеру общения можно настроить под себя. На тарифах Plus и Pro репетитор помнит, о чём шла речь в прошлых чатах.</w:t>
      </w:r>
    </w:p>
    <w:p w14:paraId="4EBE80DF" w14:textId="7D62C3B9" w:rsidR="007F79AC" w:rsidRDefault="007F79AC" w:rsidP="007F79AC">
      <w:pPr>
        <w:ind w:firstLine="708"/>
        <w:jc w:val="both"/>
      </w:pPr>
      <w:r>
        <w:t>Доступно пять оформлений: «Классика», «Тетрадь», «Лесенка», «Доска» и «Ночное небо».</w:t>
      </w:r>
    </w:p>
    <w:p w14:paraId="5E3BD9C0" w14:textId="3E448608" w:rsidR="007F79AC" w:rsidRDefault="007F79AC" w:rsidP="007F79AC">
      <w:pPr>
        <w:keepNext/>
        <w:spacing w:before="16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65D6AF6E" wp14:editId="704AB103">
            <wp:extent cx="2794000" cy="3248768"/>
            <wp:effectExtent l="0" t="0" r="6350" b="8890"/>
            <wp:docPr id="1570157249" name="Рисунок 3" descr="word-demo-note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57249" name="Рисунок 3" descr="word-demo-noteboo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32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C689A" w14:textId="4C65A094" w:rsidR="007F79AC" w:rsidRDefault="007F79AC" w:rsidP="007F79AC">
      <w:pPr>
        <w:pStyle w:val="ad"/>
      </w:pPr>
      <w:r>
        <w:t>Рисунок 3. Пример занятия в оформлении «Тетрадь»</w:t>
      </w:r>
    </w:p>
    <w:p w14:paraId="0F059DA3" w14:textId="657D274A" w:rsidR="007F79AC" w:rsidRDefault="007F79AC" w:rsidP="007F79AC">
      <w:pPr>
        <w:pStyle w:val="2"/>
      </w:pPr>
      <w:bookmarkStart w:id="15" w:name="_Toc244793312"/>
      <w:r>
        <w:t>2.7. Тарифы и лимиты</w:t>
      </w:r>
      <w:bookmarkEnd w:id="15"/>
    </w:p>
    <w:p w14:paraId="3423B959" w14:textId="598A4D91" w:rsidR="007F79AC" w:rsidRDefault="007F79AC" w:rsidP="007F79AC">
      <w:pPr>
        <w:ind w:firstLine="708"/>
        <w:jc w:val="both"/>
      </w:pPr>
      <w:r>
        <w:t>Использование нейросетей платное, поэтому на сайте действуют лимиты на 5 часов и на неделю. Без подписки доступен небольшой лимит на модель Qwen. Автоматическая оплата пока не подключена, подписки выдаются через администратора.</w:t>
      </w:r>
    </w:p>
    <w:tbl>
      <w:tblPr>
        <w:tblStyle w:val="ae"/>
        <w:tblW w:w="9400" w:type="dxa"/>
        <w:tblLayout w:type="fixed"/>
        <w:tblCellMar>
          <w:top w:w="60" w:type="dxa"/>
          <w:bottom w:w="60" w:type="dxa"/>
        </w:tblCellMar>
        <w:tblLook w:val="04A0" w:firstRow="1" w:lastRow="0" w:firstColumn="1" w:lastColumn="0" w:noHBand="0" w:noVBand="1"/>
      </w:tblPr>
      <w:tblGrid>
        <w:gridCol w:w="1400"/>
        <w:gridCol w:w="1400"/>
        <w:gridCol w:w="3300"/>
        <w:gridCol w:w="3300"/>
      </w:tblGrid>
      <w:tr w:rsidR="007F79AC" w:rsidRPr="007F79AC" w14:paraId="7D497519" w14:textId="77777777" w:rsidTr="007F79AC">
        <w:trPr>
          <w:cantSplit/>
          <w:tblHeader/>
        </w:trPr>
        <w:tc>
          <w:tcPr>
            <w:tcW w:w="1400" w:type="dxa"/>
            <w:shd w:val="clear" w:color="auto" w:fill="F0F0EE"/>
          </w:tcPr>
          <w:p w14:paraId="30859771" w14:textId="01301A3A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  <w:r w:rsidRPr="007F79AC">
              <w:rPr>
                <w:b/>
                <w:sz w:val="24"/>
              </w:rPr>
              <w:t>Тариф</w:t>
            </w:r>
          </w:p>
        </w:tc>
        <w:tc>
          <w:tcPr>
            <w:tcW w:w="1400" w:type="dxa"/>
            <w:shd w:val="clear" w:color="auto" w:fill="F0F0EE"/>
          </w:tcPr>
          <w:p w14:paraId="100F9A4D" w14:textId="2D6AD8A5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  <w:r w:rsidRPr="007F79AC">
              <w:rPr>
                <w:b/>
                <w:sz w:val="24"/>
              </w:rPr>
              <w:t>В месяц</w:t>
            </w:r>
          </w:p>
        </w:tc>
        <w:tc>
          <w:tcPr>
            <w:tcW w:w="3300" w:type="dxa"/>
            <w:shd w:val="clear" w:color="auto" w:fill="F0F0EE"/>
          </w:tcPr>
          <w:p w14:paraId="419F440E" w14:textId="770606E9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  <w:r w:rsidRPr="007F79AC">
              <w:rPr>
                <w:b/>
                <w:sz w:val="24"/>
              </w:rPr>
              <w:t>Ответов Qwen за 5 часов</w:t>
            </w:r>
          </w:p>
        </w:tc>
        <w:tc>
          <w:tcPr>
            <w:tcW w:w="3300" w:type="dxa"/>
            <w:shd w:val="clear" w:color="auto" w:fill="F0F0EE"/>
          </w:tcPr>
          <w:p w14:paraId="16029CE3" w14:textId="3D43FD3C" w:rsidR="007F79AC" w:rsidRPr="007F79AC" w:rsidRDefault="007F79AC" w:rsidP="007F79AC">
            <w:pPr>
              <w:keepNext/>
              <w:spacing w:line="240" w:lineRule="auto"/>
              <w:rPr>
                <w:b/>
                <w:sz w:val="24"/>
              </w:rPr>
            </w:pPr>
            <w:r w:rsidRPr="007F79AC">
              <w:rPr>
                <w:b/>
                <w:sz w:val="24"/>
              </w:rPr>
              <w:t>Что добавляется</w:t>
            </w:r>
          </w:p>
        </w:tc>
      </w:tr>
      <w:tr w:rsidR="007F79AC" w:rsidRPr="007F79AC" w14:paraId="2546A0E6" w14:textId="77777777" w:rsidTr="007F79AC">
        <w:trPr>
          <w:cantSplit/>
        </w:trPr>
        <w:tc>
          <w:tcPr>
            <w:tcW w:w="1400" w:type="dxa"/>
          </w:tcPr>
          <w:p w14:paraId="061E289C" w14:textId="7456CE45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Lite</w:t>
            </w:r>
          </w:p>
        </w:tc>
        <w:tc>
          <w:tcPr>
            <w:tcW w:w="1400" w:type="dxa"/>
          </w:tcPr>
          <w:p w14:paraId="4E08AB22" w14:textId="4134275A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50 ₽</w:t>
            </w:r>
          </w:p>
        </w:tc>
        <w:tc>
          <w:tcPr>
            <w:tcW w:w="3300" w:type="dxa"/>
          </w:tcPr>
          <w:p w14:paraId="3D9A159D" w14:textId="08D66BF5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около 15</w:t>
            </w:r>
          </w:p>
        </w:tc>
        <w:tc>
          <w:tcPr>
            <w:tcW w:w="3300" w:type="dxa"/>
          </w:tcPr>
          <w:p w14:paraId="5B3BEED7" w14:textId="24F85BB0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 чатов</w:t>
            </w:r>
          </w:p>
        </w:tc>
      </w:tr>
      <w:tr w:rsidR="007F79AC" w:rsidRPr="007F79AC" w14:paraId="30FE8FE4" w14:textId="77777777" w:rsidTr="007F79AC">
        <w:trPr>
          <w:cantSplit/>
        </w:trPr>
        <w:tc>
          <w:tcPr>
            <w:tcW w:w="1400" w:type="dxa"/>
          </w:tcPr>
          <w:p w14:paraId="21975586" w14:textId="66E245ED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Go</w:t>
            </w:r>
          </w:p>
        </w:tc>
        <w:tc>
          <w:tcPr>
            <w:tcW w:w="1400" w:type="dxa"/>
          </w:tcPr>
          <w:p w14:paraId="45B8B179" w14:textId="11A190E2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99 ₽</w:t>
            </w:r>
          </w:p>
        </w:tc>
        <w:tc>
          <w:tcPr>
            <w:tcW w:w="3300" w:type="dxa"/>
          </w:tcPr>
          <w:p w14:paraId="597D46D9" w14:textId="7E3FE445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около 33</w:t>
            </w:r>
          </w:p>
        </w:tc>
        <w:tc>
          <w:tcPr>
            <w:tcW w:w="3300" w:type="dxa"/>
          </w:tcPr>
          <w:p w14:paraId="3613CF25" w14:textId="742537C7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Модель GPT Luna</w:t>
            </w:r>
          </w:p>
        </w:tc>
      </w:tr>
      <w:tr w:rsidR="007F79AC" w:rsidRPr="007F79AC" w14:paraId="4D168A24" w14:textId="77777777" w:rsidTr="007F79AC">
        <w:trPr>
          <w:cantSplit/>
        </w:trPr>
        <w:tc>
          <w:tcPr>
            <w:tcW w:w="1400" w:type="dxa"/>
          </w:tcPr>
          <w:p w14:paraId="30E2E250" w14:textId="52D9D24A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Plus</w:t>
            </w:r>
          </w:p>
        </w:tc>
        <w:tc>
          <w:tcPr>
            <w:tcW w:w="1400" w:type="dxa"/>
          </w:tcPr>
          <w:p w14:paraId="0B10F1A8" w14:textId="09654A9C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500 ₽</w:t>
            </w:r>
          </w:p>
        </w:tc>
        <w:tc>
          <w:tcPr>
            <w:tcW w:w="3300" w:type="dxa"/>
          </w:tcPr>
          <w:p w14:paraId="24135E4C" w14:textId="0DEC0177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около 159</w:t>
            </w:r>
          </w:p>
        </w:tc>
        <w:tc>
          <w:tcPr>
            <w:tcW w:w="3300" w:type="dxa"/>
          </w:tcPr>
          <w:p w14:paraId="16156028" w14:textId="3200EDF3" w:rsidR="007F79AC" w:rsidRPr="007F79AC" w:rsidRDefault="007F79AC" w:rsidP="007F79AC">
            <w:pPr>
              <w:keepNext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Расширенный ИИ, создание файлов, память между чатами</w:t>
            </w:r>
          </w:p>
        </w:tc>
      </w:tr>
      <w:tr w:rsidR="007F79AC" w:rsidRPr="007F79AC" w14:paraId="5BE527AE" w14:textId="77777777" w:rsidTr="007F79AC">
        <w:trPr>
          <w:cantSplit/>
        </w:trPr>
        <w:tc>
          <w:tcPr>
            <w:tcW w:w="1400" w:type="dxa"/>
          </w:tcPr>
          <w:p w14:paraId="74BE55FA" w14:textId="68B55433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Pro</w:t>
            </w:r>
          </w:p>
        </w:tc>
        <w:tc>
          <w:tcPr>
            <w:tcW w:w="1400" w:type="dxa"/>
          </w:tcPr>
          <w:p w14:paraId="44F53BED" w14:textId="0F6C08F7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1500 ₽</w:t>
            </w:r>
          </w:p>
        </w:tc>
        <w:tc>
          <w:tcPr>
            <w:tcW w:w="3300" w:type="dxa"/>
          </w:tcPr>
          <w:p w14:paraId="0F08C05A" w14:textId="3EA09671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около 464</w:t>
            </w:r>
          </w:p>
        </w:tc>
        <w:tc>
          <w:tcPr>
            <w:tcW w:w="3300" w:type="dxa"/>
          </w:tcPr>
          <w:p w14:paraId="5DC7FA96" w14:textId="31B8350F" w:rsidR="007F79AC" w:rsidRPr="007F79AC" w:rsidRDefault="007F79AC" w:rsidP="007F79AC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 же, что в Plus, с большим лимитом</w:t>
            </w:r>
          </w:p>
        </w:tc>
      </w:tr>
    </w:tbl>
    <w:p w14:paraId="775F2CDC" w14:textId="77777777" w:rsidR="007F79AC" w:rsidRDefault="007F79AC" w:rsidP="007F79AC"/>
    <w:p w14:paraId="3E8017E9" w14:textId="53222DCC" w:rsidR="007F79AC" w:rsidRDefault="007F79AC" w:rsidP="007F79AC">
      <w:pPr>
        <w:pStyle w:val="2"/>
      </w:pPr>
      <w:bookmarkStart w:id="16" w:name="_Toc244793313"/>
      <w:r>
        <w:t>2.8. Безопасность данных</w:t>
      </w:r>
      <w:bookmarkEnd w:id="16"/>
    </w:p>
    <w:p w14:paraId="005D4AA7" w14:textId="16058C30" w:rsidR="007F79AC" w:rsidRDefault="007F79AC" w:rsidP="007F79AC">
      <w:pPr>
        <w:ind w:firstLine="708"/>
        <w:jc w:val="both"/>
      </w:pPr>
      <w:r>
        <w:t>Диалоги хранятся до 365 дней, а загруженные фото и файлы удаляются через 24 часа. Хранение истории и прогресса можно выключить в настройках. Сообщения обрабатывает сторонний сервис нейросетей, поэтому в задачах не следует указывать личные данные.</w:t>
      </w:r>
    </w:p>
    <w:p w14:paraId="3C886A95" w14:textId="586DA46E" w:rsidR="007F79AC" w:rsidRDefault="007F79AC" w:rsidP="007F79AC">
      <w:pPr>
        <w:pStyle w:val="1"/>
      </w:pPr>
      <w:bookmarkStart w:id="17" w:name="_Toc244793314"/>
      <w:r>
        <w:lastRenderedPageBreak/>
        <w:t>Результаты</w:t>
      </w:r>
      <w:bookmarkEnd w:id="17"/>
    </w:p>
    <w:p w14:paraId="0A8A1B6F" w14:textId="6F4B2C37" w:rsidR="007F79AC" w:rsidRDefault="007F79AC" w:rsidP="007F79AC">
      <w:pPr>
        <w:ind w:firstLine="708"/>
        <w:jc w:val="both"/>
      </w:pPr>
      <w:r>
        <w:t>Результат проекта: готовый продукт, доступный на сайте stupeni.maxsim.space.</w:t>
      </w:r>
    </w:p>
    <w:p w14:paraId="4EE6FA44" w14:textId="0E1BEDB4" w:rsidR="007F79AC" w:rsidRDefault="007F79AC" w:rsidP="007F79AC">
      <w:pPr>
        <w:pStyle w:val="a8"/>
        <w:numPr>
          <w:ilvl w:val="0"/>
          <w:numId w:val="5"/>
        </w:numPr>
        <w:ind w:left="708" w:hanging="354"/>
      </w:pPr>
      <w:r>
        <w:t>3 режима: «Репетитор», «К доске» и «Расширенный ИИ».</w:t>
      </w:r>
    </w:p>
    <w:p w14:paraId="63390DF8" w14:textId="43D051E9" w:rsidR="007F79AC" w:rsidRDefault="007F79AC" w:rsidP="007F79AC">
      <w:pPr>
        <w:pStyle w:val="a8"/>
        <w:numPr>
          <w:ilvl w:val="0"/>
          <w:numId w:val="5"/>
        </w:numPr>
        <w:ind w:left="708" w:hanging="354"/>
      </w:pPr>
      <w:r>
        <w:t>4 критерия оценки и итог из 10 баллов.</w:t>
      </w:r>
    </w:p>
    <w:p w14:paraId="0A02A9D6" w14:textId="79749161" w:rsidR="007F79AC" w:rsidRDefault="007F79AC" w:rsidP="007F79AC">
      <w:pPr>
        <w:pStyle w:val="a8"/>
        <w:numPr>
          <w:ilvl w:val="0"/>
          <w:numId w:val="5"/>
        </w:numPr>
        <w:ind w:left="708" w:hanging="354"/>
      </w:pPr>
      <w:r>
        <w:t>4 платформы: сайт, Windows, Android и iPhone.</w:t>
      </w:r>
    </w:p>
    <w:p w14:paraId="24EAA018" w14:textId="72FD9007" w:rsidR="007F79AC" w:rsidRDefault="007F79AC" w:rsidP="007F79AC">
      <w:pPr>
        <w:pStyle w:val="a8"/>
        <w:numPr>
          <w:ilvl w:val="0"/>
          <w:numId w:val="5"/>
        </w:numPr>
        <w:ind w:left="708" w:hanging="354"/>
      </w:pPr>
      <w:r>
        <w:t>12 моделей на выбор, от лёгких до мощных.</w:t>
      </w:r>
    </w:p>
    <w:p w14:paraId="6F2497B8" w14:textId="4174BC4F" w:rsidR="007F79AC" w:rsidRDefault="007F79AC" w:rsidP="007F79AC">
      <w:pPr>
        <w:pStyle w:val="a8"/>
        <w:numPr>
          <w:ilvl w:val="0"/>
          <w:numId w:val="5"/>
        </w:numPr>
        <w:ind w:left="708" w:hanging="354"/>
      </w:pPr>
      <w:r>
        <w:t>5 оформлений чата.</w:t>
      </w:r>
    </w:p>
    <w:p w14:paraId="721AC96B" w14:textId="61B760AB" w:rsidR="007F79AC" w:rsidRDefault="007F79AC" w:rsidP="007F79AC">
      <w:pPr>
        <w:ind w:firstLine="708"/>
        <w:jc w:val="both"/>
      </w:pPr>
      <w:r>
        <w:t>Гипотеза пока не проверена на группе учеников. Для проверки в продукте уже учитываются верные шаги, подсказки и оценки по темам.</w:t>
      </w:r>
    </w:p>
    <w:p w14:paraId="6C2C5F4F" w14:textId="7D5145F8" w:rsidR="007F79AC" w:rsidRDefault="007F79AC" w:rsidP="007F79AC">
      <w:pPr>
        <w:pStyle w:val="1"/>
      </w:pPr>
      <w:bookmarkStart w:id="18" w:name="_Toc244793315"/>
      <w:r>
        <w:lastRenderedPageBreak/>
        <w:t>Выводы</w:t>
      </w:r>
      <w:bookmarkEnd w:id="18"/>
    </w:p>
    <w:p w14:paraId="4B458746" w14:textId="456368F0" w:rsidR="007F79AC" w:rsidRDefault="007F79AC" w:rsidP="007F79AC">
      <w:pPr>
        <w:ind w:firstLine="708"/>
        <w:jc w:val="both"/>
      </w:pPr>
      <w:r>
        <w:t>Цель достигнута: создан репетитор, который ведёт ученика по шагам.</w:t>
      </w:r>
    </w:p>
    <w:p w14:paraId="315F7652" w14:textId="364AF0FF" w:rsidR="007F79AC" w:rsidRDefault="007F79AC" w:rsidP="007F79AC">
      <w:pPr>
        <w:ind w:firstLine="708"/>
        <w:jc w:val="both"/>
      </w:pPr>
      <w:r>
        <w:t>Пошаговая проверка и подсказки основаны на изученной теории, а режимы работы позволяют постепенно уменьшать помощь.</w:t>
      </w:r>
    </w:p>
    <w:p w14:paraId="11FBDD8F" w14:textId="066F7ECF" w:rsidR="007F79AC" w:rsidRDefault="007F79AC" w:rsidP="007F79AC">
      <w:pPr>
        <w:ind w:firstLine="708"/>
        <w:jc w:val="both"/>
      </w:pPr>
      <w:r>
        <w:t>Гипотезу необходимо проверить. Следующий этап: сравнить результаты учеников за несколько недель занятий.</w:t>
      </w:r>
    </w:p>
    <w:p w14:paraId="580517B7" w14:textId="566BAEF5" w:rsidR="007F79AC" w:rsidRDefault="007F79AC" w:rsidP="007F79AC">
      <w:pPr>
        <w:pStyle w:val="2"/>
      </w:pPr>
      <w:bookmarkStart w:id="19" w:name="_Toc244793316"/>
      <w:r>
        <w:t>Чему научился автор</w:t>
      </w:r>
      <w:bookmarkEnd w:id="19"/>
    </w:p>
    <w:p w14:paraId="02AD085D" w14:textId="4326772E" w:rsidR="007F79AC" w:rsidRDefault="007F79AC" w:rsidP="007F79AC">
      <w:pPr>
        <w:pStyle w:val="a8"/>
        <w:numPr>
          <w:ilvl w:val="0"/>
          <w:numId w:val="6"/>
        </w:numPr>
        <w:ind w:left="708" w:hanging="354"/>
      </w:pPr>
      <w:r>
        <w:t>Разбивать большую задачу на этапы.</w:t>
      </w:r>
    </w:p>
    <w:p w14:paraId="482E97C9" w14:textId="1BE51B2F" w:rsidR="007F79AC" w:rsidRDefault="007F79AC" w:rsidP="007F79AC">
      <w:pPr>
        <w:pStyle w:val="a8"/>
        <w:numPr>
          <w:ilvl w:val="0"/>
          <w:numId w:val="6"/>
        </w:numPr>
        <w:ind w:left="708" w:hanging="354"/>
      </w:pPr>
      <w:r>
        <w:t>Писать код с помощью нейросети Claude.</w:t>
      </w:r>
    </w:p>
    <w:p w14:paraId="0FF73009" w14:textId="0234138D" w:rsidR="007F79AC" w:rsidRDefault="007F79AC" w:rsidP="007F79AC">
      <w:pPr>
        <w:pStyle w:val="a8"/>
        <w:numPr>
          <w:ilvl w:val="0"/>
          <w:numId w:val="6"/>
        </w:numPr>
        <w:ind w:left="708" w:hanging="354"/>
      </w:pPr>
      <w:r>
        <w:t>Работать с научными источниками.</w:t>
      </w:r>
    </w:p>
    <w:p w14:paraId="55E4D2ED" w14:textId="76FA8054" w:rsidR="007F79AC" w:rsidRDefault="007F79AC" w:rsidP="007F79AC">
      <w:pPr>
        <w:pStyle w:val="1"/>
      </w:pPr>
      <w:bookmarkStart w:id="20" w:name="_Toc244793317"/>
      <w:r>
        <w:lastRenderedPageBreak/>
        <w:t>Список источников</w:t>
      </w:r>
      <w:bookmarkEnd w:id="20"/>
    </w:p>
    <w:p w14:paraId="19EC4DC5" w14:textId="19703EDC" w:rsidR="007F79AC" w:rsidRDefault="007F79AC" w:rsidP="007F79AC">
      <w:pPr>
        <w:pStyle w:val="a8"/>
        <w:numPr>
          <w:ilvl w:val="0"/>
          <w:numId w:val="7"/>
        </w:numPr>
        <w:ind w:left="560" w:hanging="560"/>
      </w:pPr>
      <w:r>
        <w:t>Выготский Л. С. Мышление и речь. 1934.</w:t>
      </w:r>
    </w:p>
    <w:p w14:paraId="5D8E2A1C" w14:textId="1EAE2C9D" w:rsidR="007F79AC" w:rsidRDefault="007F79AC" w:rsidP="007F79AC">
      <w:pPr>
        <w:pStyle w:val="a8"/>
        <w:numPr>
          <w:ilvl w:val="0"/>
          <w:numId w:val="7"/>
        </w:numPr>
        <w:ind w:left="560" w:hanging="560"/>
      </w:pPr>
      <w:r>
        <w:t>Bloom B. S. The 2 Sigma Problem: The Search for Methods of Group Instruction as Effective as One-to-One Tutoring // Educational Researcher. 1984. Vol. 13, No. 6. P. 4–16.</w:t>
      </w:r>
    </w:p>
    <w:p w14:paraId="5C46ED0D" w14:textId="49C7E252" w:rsidR="007F79AC" w:rsidRDefault="007F79AC" w:rsidP="007F79AC">
      <w:pPr>
        <w:pStyle w:val="a8"/>
        <w:numPr>
          <w:ilvl w:val="0"/>
          <w:numId w:val="7"/>
        </w:numPr>
        <w:ind w:left="560" w:hanging="560"/>
      </w:pPr>
      <w:r>
        <w:t>VanLehn K. The Relative Effectiveness of Human Tutoring, Intelligent Tutoring Systems, and Other Tutoring Systems // Educational Psychologist. 2011. Vol. 46, No. 4. P. 197–221.</w:t>
      </w:r>
    </w:p>
    <w:p w14:paraId="4DD868ED" w14:textId="6DF2DACA" w:rsidR="007F79AC" w:rsidRDefault="007F79AC" w:rsidP="007F79AC">
      <w:pPr>
        <w:pStyle w:val="a8"/>
        <w:numPr>
          <w:ilvl w:val="0"/>
          <w:numId w:val="7"/>
        </w:numPr>
        <w:ind w:left="560" w:hanging="560"/>
      </w:pPr>
      <w:r>
        <w:t>Wood D., Bruner J. S., Ross G. The Role of Tutoring in Problem Solving // Journal of Child Psychology and Psychiatry. 1976. Vol. 17, No. 2. P. 89–100.</w:t>
      </w:r>
    </w:p>
    <w:p w14:paraId="27688D51" w14:textId="3E259B74" w:rsidR="007F79AC" w:rsidRDefault="007F79AC" w:rsidP="007F79AC">
      <w:pPr>
        <w:pStyle w:val="a8"/>
        <w:numPr>
          <w:ilvl w:val="0"/>
          <w:numId w:val="7"/>
        </w:numPr>
        <w:ind w:left="560" w:hanging="560"/>
      </w:pPr>
      <w:r>
        <w:t>Ступени: репетитор по алгебре для 7 класса. URL: https://stupeni.maxsim.space (дата обращения: 05.11.2026).</w:t>
      </w:r>
    </w:p>
    <w:sectPr w:rsidR="007F79AC" w:rsidSect="007F79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134" w:right="850" w:bottom="1134" w:left="17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10F65" w14:textId="77777777" w:rsidR="00056A14" w:rsidRDefault="00056A14" w:rsidP="007F79AC">
      <w:pPr>
        <w:spacing w:line="240" w:lineRule="auto"/>
      </w:pPr>
      <w:r>
        <w:separator/>
      </w:r>
    </w:p>
  </w:endnote>
  <w:endnote w:type="continuationSeparator" w:id="0">
    <w:p w14:paraId="0B5FC649" w14:textId="77777777" w:rsidR="00056A14" w:rsidRDefault="00056A14" w:rsidP="007F79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944B" w14:textId="77777777" w:rsidR="007F79AC" w:rsidRDefault="007F79AC" w:rsidP="00E03C0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>
      <w:rPr>
        <w:rStyle w:val="af3"/>
      </w:rPr>
      <w:fldChar w:fldCharType="end"/>
    </w:r>
  </w:p>
  <w:p w14:paraId="484E63C5" w14:textId="77777777" w:rsidR="007F79AC" w:rsidRDefault="007F79AC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F6FF" w14:textId="1BDC5F8F" w:rsidR="007F79AC" w:rsidRDefault="007F79AC" w:rsidP="00E03C0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>
      <w:rPr>
        <w:rStyle w:val="af3"/>
        <w:noProof/>
      </w:rPr>
      <w:t>1</w:t>
    </w:r>
    <w:r>
      <w:rPr>
        <w:rStyle w:val="af3"/>
      </w:rPr>
      <w:fldChar w:fldCharType="end"/>
    </w:r>
  </w:p>
  <w:p w14:paraId="4603FC88" w14:textId="77777777" w:rsidR="007F79AC" w:rsidRDefault="007F79AC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F5843" w14:textId="77777777" w:rsidR="007F79AC" w:rsidRDefault="007F79A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C9EB" w14:textId="77777777" w:rsidR="00056A14" w:rsidRDefault="00056A14" w:rsidP="007F79AC">
      <w:pPr>
        <w:spacing w:line="240" w:lineRule="auto"/>
      </w:pPr>
      <w:r>
        <w:separator/>
      </w:r>
    </w:p>
  </w:footnote>
  <w:footnote w:type="continuationSeparator" w:id="0">
    <w:p w14:paraId="4AE05B72" w14:textId="77777777" w:rsidR="00056A14" w:rsidRDefault="00056A14" w:rsidP="007F79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B7DDA" w14:textId="77777777" w:rsidR="007F79AC" w:rsidRDefault="007F79A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75B2" w14:textId="77777777" w:rsidR="007F79AC" w:rsidRDefault="007F79A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E0A0" w14:textId="77777777" w:rsidR="007F79AC" w:rsidRDefault="007F79A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EEE841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3B52DA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41FA5DE0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50DF3945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604C1355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6B126E52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71C31985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620842771">
    <w:abstractNumId w:val="0"/>
  </w:num>
  <w:num w:numId="2" w16cid:durableId="550657682">
    <w:abstractNumId w:val="3"/>
  </w:num>
  <w:num w:numId="3" w16cid:durableId="1226187739">
    <w:abstractNumId w:val="2"/>
  </w:num>
  <w:num w:numId="4" w16cid:durableId="546143229">
    <w:abstractNumId w:val="6"/>
  </w:num>
  <w:num w:numId="5" w16cid:durableId="703529866">
    <w:abstractNumId w:val="5"/>
  </w:num>
  <w:num w:numId="6" w16cid:durableId="177307513">
    <w:abstractNumId w:val="1"/>
  </w:num>
  <w:num w:numId="7" w16cid:durableId="260265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AC"/>
    <w:rsid w:val="00056A14"/>
    <w:rsid w:val="007F79AC"/>
    <w:rsid w:val="00EA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AC089"/>
  <w15:chartTrackingRefBased/>
  <w15:docId w15:val="{14E5D105-845D-451C-B895-1B10E1DC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7F79AC"/>
    <w:pPr>
      <w:keepNext/>
      <w:keepLines/>
      <w:pageBreakBefore/>
      <w:spacing w:after="240"/>
      <w:outlineLvl w:val="0"/>
    </w:pPr>
    <w:rPr>
      <w:rFonts w:eastAsiaTheme="majorEastAsia" w:cstheme="majorBidi"/>
      <w:b/>
      <w:color w:val="000000"/>
      <w:sz w:val="36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7F79AC"/>
    <w:pPr>
      <w:keepNext/>
      <w:keepLines/>
      <w:spacing w:before="280" w:after="120"/>
      <w:outlineLvl w:val="1"/>
    </w:pPr>
    <w:rPr>
      <w:rFonts w:eastAsiaTheme="majorEastAsia" w:cstheme="majorBidi"/>
      <w:b/>
      <w:color w:val="000000"/>
      <w:sz w:val="30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F7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F7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F7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F79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F79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F79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F79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F79AC"/>
    <w:rPr>
      <w:rFonts w:ascii="Times New Roman" w:eastAsiaTheme="majorEastAsia" w:hAnsi="Times New Roman" w:cstheme="majorBidi"/>
      <w:b/>
      <w:color w:val="000000"/>
      <w:sz w:val="36"/>
      <w:szCs w:val="40"/>
    </w:rPr>
  </w:style>
  <w:style w:type="character" w:customStyle="1" w:styleId="20">
    <w:name w:val="Заголовок 2 Знак"/>
    <w:basedOn w:val="a1"/>
    <w:link w:val="2"/>
    <w:uiPriority w:val="9"/>
    <w:rsid w:val="007F79AC"/>
    <w:rPr>
      <w:rFonts w:ascii="Times New Roman" w:eastAsiaTheme="majorEastAsia" w:hAnsi="Times New Roman" w:cstheme="majorBidi"/>
      <w:b/>
      <w:color w:val="000000"/>
      <w:sz w:val="30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7F7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7F79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7F79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7F79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7F79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7F79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7F79AC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F7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7F7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F7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7F7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7F7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7F79AC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7F79AC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7F79AC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7F7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7F79AC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7F79AC"/>
    <w:rPr>
      <w:b/>
      <w:bCs/>
      <w:smallCaps/>
      <w:color w:val="0F4761" w:themeColor="accent1" w:themeShade="BF"/>
      <w:spacing w:val="5"/>
    </w:rPr>
  </w:style>
  <w:style w:type="paragraph" w:styleId="ad">
    <w:name w:val="caption"/>
    <w:basedOn w:val="a0"/>
    <w:next w:val="a0"/>
    <w:uiPriority w:val="35"/>
    <w:unhideWhenUsed/>
    <w:qFormat/>
    <w:rsid w:val="007F79AC"/>
    <w:pPr>
      <w:spacing w:before="80" w:after="200" w:line="240" w:lineRule="auto"/>
      <w:jc w:val="center"/>
    </w:pPr>
    <w:rPr>
      <w:iCs/>
      <w:color w:val="000000"/>
      <w:sz w:val="24"/>
      <w:szCs w:val="18"/>
    </w:rPr>
  </w:style>
  <w:style w:type="paragraph" w:styleId="a">
    <w:name w:val="List Bullet"/>
    <w:basedOn w:val="a0"/>
    <w:uiPriority w:val="99"/>
    <w:semiHidden/>
    <w:unhideWhenUsed/>
    <w:rsid w:val="007F79AC"/>
    <w:pPr>
      <w:numPr>
        <w:numId w:val="1"/>
      </w:numPr>
      <w:contextualSpacing/>
    </w:pPr>
    <w:rPr>
      <w:rFonts w:cs="Times New Roman"/>
    </w:rPr>
  </w:style>
  <w:style w:type="table" w:styleId="ae">
    <w:name w:val="Table Grid"/>
    <w:basedOn w:val="a2"/>
    <w:uiPriority w:val="39"/>
    <w:rsid w:val="007F7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0"/>
    <w:next w:val="a0"/>
    <w:autoRedefine/>
    <w:uiPriority w:val="39"/>
    <w:unhideWhenUsed/>
    <w:rsid w:val="007F79AC"/>
    <w:pPr>
      <w:spacing w:after="100"/>
    </w:pPr>
  </w:style>
  <w:style w:type="paragraph" w:styleId="23">
    <w:name w:val="toc 2"/>
    <w:basedOn w:val="a0"/>
    <w:next w:val="a0"/>
    <w:autoRedefine/>
    <w:uiPriority w:val="39"/>
    <w:unhideWhenUsed/>
    <w:rsid w:val="007F79AC"/>
    <w:pPr>
      <w:spacing w:after="100"/>
      <w:ind w:left="280"/>
    </w:pPr>
  </w:style>
  <w:style w:type="paragraph" w:styleId="af">
    <w:name w:val="header"/>
    <w:basedOn w:val="a0"/>
    <w:link w:val="af0"/>
    <w:uiPriority w:val="99"/>
    <w:unhideWhenUsed/>
    <w:rsid w:val="007F79A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7F79AC"/>
    <w:rPr>
      <w:rFonts w:ascii="Times New Roman" w:hAnsi="Times New Roman"/>
      <w:sz w:val="28"/>
    </w:rPr>
  </w:style>
  <w:style w:type="paragraph" w:styleId="af1">
    <w:name w:val="footer"/>
    <w:basedOn w:val="a0"/>
    <w:link w:val="af2"/>
    <w:uiPriority w:val="99"/>
    <w:unhideWhenUsed/>
    <w:rsid w:val="007F79AC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7F79AC"/>
    <w:rPr>
      <w:rFonts w:ascii="Times New Roman" w:hAnsi="Times New Roman"/>
      <w:sz w:val="28"/>
    </w:rPr>
  </w:style>
  <w:style w:type="character" w:styleId="af3">
    <w:name w:val="page number"/>
    <w:basedOn w:val="a1"/>
    <w:uiPriority w:val="99"/>
    <w:semiHidden/>
    <w:unhideWhenUsed/>
    <w:rsid w:val="007F7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1276</Words>
  <Characters>7259</Characters>
  <Application>Microsoft Office Word</Application>
  <DocSecurity>0</DocSecurity>
  <Lines>219</Lines>
  <Paragraphs>144</Paragraphs>
  <ScaleCrop>false</ScaleCrop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Ступени</dc:title>
  <dc:subject/>
  <dc:creator>Максим Шумилов</dc:creator>
  <cp:keywords/>
  <dc:description/>
  <cp:lastModifiedBy>DevSwenden claude</cp:lastModifiedBy>
  <cp:revision>1</cp:revision>
  <dcterms:created xsi:type="dcterms:W3CDTF">2026-11-05T16:47:00Z</dcterms:created>
  <dcterms:modified xsi:type="dcterms:W3CDTF">2026-11-05T16:47:00Z</dcterms:modified>
</cp:coreProperties>
</file>